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5C" w:rsidRPr="0053236C" w:rsidRDefault="00866815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16.01.2023г.</w:t>
      </w:r>
      <w:r w:rsidR="00F70B67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1C645C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1C645C" w:rsidRPr="00DF6929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C645C" w:rsidRPr="00DF6929" w:rsidRDefault="001C645C" w:rsidP="0028208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1C645C" w:rsidRPr="00D30588" w:rsidRDefault="001C645C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F70B67" w:rsidRPr="00F70B67" w:rsidRDefault="00F70B67" w:rsidP="00F70B67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2"/>
          <w:szCs w:val="32"/>
        </w:rPr>
      </w:pPr>
      <w:r w:rsidRPr="00F70B67">
        <w:rPr>
          <w:rFonts w:ascii="Arial" w:hAnsi="Arial" w:cs="Arial"/>
          <w:b/>
          <w:color w:val="212121"/>
          <w:sz w:val="32"/>
          <w:szCs w:val="32"/>
        </w:rPr>
        <w:t>О СОЗДАНИИ КОМИССИИ ПО ВЫЯВЛЕНИЮ,</w:t>
      </w:r>
    </w:p>
    <w:p w:rsidR="00F70B67" w:rsidRPr="00F70B67" w:rsidRDefault="00F70B67" w:rsidP="00F70B67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2"/>
          <w:szCs w:val="32"/>
        </w:rPr>
      </w:pPr>
      <w:r w:rsidRPr="00F70B67">
        <w:rPr>
          <w:rFonts w:ascii="Arial" w:hAnsi="Arial" w:cs="Arial"/>
          <w:b/>
          <w:color w:val="212121"/>
          <w:sz w:val="32"/>
          <w:szCs w:val="32"/>
        </w:rPr>
        <w:t>ИНВЕНТАРИЗАЦИИ И ОБСЛЕДОВАНИЮ БЕСХОЗНОГО</w:t>
      </w:r>
    </w:p>
    <w:p w:rsidR="00F70B67" w:rsidRDefault="00F70B67" w:rsidP="00F70B67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70B67">
        <w:rPr>
          <w:rFonts w:ascii="Arial" w:hAnsi="Arial" w:cs="Arial"/>
          <w:b/>
          <w:color w:val="212121"/>
          <w:sz w:val="32"/>
          <w:szCs w:val="32"/>
        </w:rPr>
        <w:t xml:space="preserve">НЕДВИЖИМОГО И ИНОГО ИМУЩЕСТВА </w:t>
      </w:r>
      <w:r w:rsidRPr="00F70B67">
        <w:rPr>
          <w:rFonts w:ascii="Arial" w:hAnsi="Arial" w:cs="Arial"/>
          <w:b/>
          <w:sz w:val="32"/>
          <w:szCs w:val="32"/>
          <w:shd w:val="clear" w:color="auto" w:fill="FFFFFF"/>
        </w:rPr>
        <w:t xml:space="preserve">НА ТЕРРИТОРИИ РАЗДОЛЬИНСКОГО СЕЛЬСКОГО ПОСЕЛЕНИЯ УСОЛЬСКОГО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МУНИЦИАЛЬНОГО </w:t>
      </w:r>
      <w:r w:rsidRPr="00F70B67">
        <w:rPr>
          <w:rFonts w:ascii="Arial" w:hAnsi="Arial" w:cs="Arial"/>
          <w:b/>
          <w:sz w:val="32"/>
          <w:szCs w:val="32"/>
          <w:shd w:val="clear" w:color="auto" w:fill="FFFFFF"/>
        </w:rPr>
        <w:t xml:space="preserve">РАЙОНА </w:t>
      </w:r>
    </w:p>
    <w:p w:rsidR="001C645C" w:rsidRPr="00F830B8" w:rsidRDefault="00F70B67" w:rsidP="00F70B67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ИРКУТСКОЙ ОБЛАСТИ </w:t>
      </w:r>
    </w:p>
    <w:p w:rsidR="001C645C" w:rsidRPr="00346E59" w:rsidRDefault="001C645C" w:rsidP="001C645C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C645C" w:rsidRPr="00502C9F" w:rsidRDefault="00F70B67" w:rsidP="00502C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C9F">
        <w:rPr>
          <w:rFonts w:ascii="Arial" w:hAnsi="Arial" w:cs="Arial"/>
          <w:color w:val="212121"/>
          <w:sz w:val="24"/>
          <w:szCs w:val="24"/>
        </w:rPr>
        <w:t>В целях рационального использования неиспользуемых объектов недвижимости, иного имущества</w:t>
      </w:r>
      <w:r w:rsidR="00282086" w:rsidRPr="00502C9F">
        <w:rPr>
          <w:rFonts w:ascii="Arial" w:hAnsi="Arial" w:cs="Arial"/>
          <w:sz w:val="24"/>
          <w:szCs w:val="24"/>
        </w:rPr>
        <w:t xml:space="preserve">, руководствуясь </w:t>
      </w:r>
      <w:r w:rsidR="00282086" w:rsidRPr="00502C9F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C645C" w:rsidRPr="00502C9F">
        <w:rPr>
          <w:rFonts w:ascii="Arial" w:hAnsi="Arial" w:cs="Arial"/>
          <w:sz w:val="24"/>
          <w:szCs w:val="24"/>
        </w:rPr>
        <w:t xml:space="preserve">, </w:t>
      </w:r>
      <w:r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502C9F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502C9F">
        <w:rPr>
          <w:rFonts w:ascii="Arial" w:eastAsia="Times New Roman" w:hAnsi="Arial" w:cs="Arial"/>
          <w:sz w:val="24"/>
          <w:szCs w:val="24"/>
          <w:lang w:eastAsia="ru-RU"/>
        </w:rPr>
        <w:t>. 6</w:t>
      </w:r>
      <w:r w:rsidR="001C645C"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, 45 Устава </w:t>
      </w:r>
      <w:proofErr w:type="spellStart"/>
      <w:r w:rsidR="001C645C" w:rsidRPr="00502C9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1C645C"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086"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82086" w:rsidRPr="00502C9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82086"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="001C645C" w:rsidRPr="00502C9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D6F0F" w:rsidRDefault="007D6F0F" w:rsidP="00502C9F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Создать комиссию</w:t>
      </w:r>
      <w:r w:rsidRPr="00502C9F">
        <w:rPr>
          <w:rFonts w:ascii="Arial" w:hAnsi="Arial" w:cs="Arial"/>
          <w:sz w:val="24"/>
          <w:szCs w:val="24"/>
          <w:shd w:val="clear" w:color="auto" w:fill="FFFFFF"/>
        </w:rPr>
        <w:t xml:space="preserve"> по выявлению, инвентаризации и обследованию бесхозяйного недвижимого и иного имущества на территории </w:t>
      </w:r>
      <w:proofErr w:type="spellStart"/>
      <w:r w:rsidRPr="00502C9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02C9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02C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906" w:rsidRPr="00502C9F" w:rsidRDefault="00AE4948" w:rsidP="00502C9F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C9F">
        <w:rPr>
          <w:rFonts w:ascii="Arial" w:hAnsi="Arial" w:cs="Arial"/>
          <w:sz w:val="24"/>
          <w:szCs w:val="24"/>
          <w:shd w:val="clear" w:color="auto" w:fill="FFFFFF"/>
        </w:rPr>
        <w:t>Утвердить состав Комиссии</w:t>
      </w:r>
      <w:r w:rsidR="002F2906" w:rsidRPr="00502C9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D2814" w:rsidRPr="00502C9F" w:rsidRDefault="002F2906" w:rsidP="00502C9F">
      <w:pPr>
        <w:pStyle w:val="ab"/>
        <w:numPr>
          <w:ilvl w:val="1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 xml:space="preserve">Председатель </w:t>
      </w:r>
      <w:r w:rsidR="00502C9F" w:rsidRPr="00502C9F">
        <w:rPr>
          <w:rFonts w:ascii="Arial" w:hAnsi="Arial" w:cs="Arial"/>
          <w:color w:val="212121"/>
        </w:rPr>
        <w:t>Комиссии: Добрынин</w:t>
      </w:r>
      <w:r w:rsidR="00FD2814" w:rsidRPr="00502C9F">
        <w:rPr>
          <w:rFonts w:ascii="Arial" w:hAnsi="Arial" w:cs="Arial"/>
          <w:color w:val="212121"/>
        </w:rPr>
        <w:t xml:space="preserve"> Сергей Иванович – Глава </w:t>
      </w:r>
      <w:proofErr w:type="spellStart"/>
      <w:r w:rsidR="00FD2814" w:rsidRPr="00502C9F">
        <w:rPr>
          <w:rFonts w:ascii="Arial" w:hAnsi="Arial" w:cs="Arial"/>
          <w:color w:val="212121"/>
        </w:rPr>
        <w:t>Раздольинского</w:t>
      </w:r>
      <w:proofErr w:type="spellEnd"/>
      <w:r w:rsidR="00FD2814" w:rsidRPr="00502C9F">
        <w:rPr>
          <w:rFonts w:ascii="Arial" w:hAnsi="Arial" w:cs="Arial"/>
          <w:color w:val="212121"/>
        </w:rPr>
        <w:t xml:space="preserve"> сельского поселе</w:t>
      </w:r>
      <w:r w:rsidR="00502C9F" w:rsidRPr="00502C9F">
        <w:rPr>
          <w:rFonts w:ascii="Arial" w:hAnsi="Arial" w:cs="Arial"/>
          <w:color w:val="212121"/>
        </w:rPr>
        <w:t>н</w:t>
      </w:r>
      <w:r w:rsidR="00FD2814" w:rsidRPr="00502C9F">
        <w:rPr>
          <w:rFonts w:ascii="Arial" w:hAnsi="Arial" w:cs="Arial"/>
          <w:color w:val="212121"/>
        </w:rPr>
        <w:t xml:space="preserve">ия </w:t>
      </w:r>
      <w:proofErr w:type="spellStart"/>
      <w:r w:rsidR="00FD2814" w:rsidRPr="00502C9F">
        <w:rPr>
          <w:rFonts w:ascii="Arial" w:hAnsi="Arial" w:cs="Arial"/>
          <w:color w:val="212121"/>
        </w:rPr>
        <w:t>Усо</w:t>
      </w:r>
      <w:r w:rsidR="00502C9F" w:rsidRPr="00502C9F">
        <w:rPr>
          <w:rFonts w:ascii="Arial" w:hAnsi="Arial" w:cs="Arial"/>
          <w:color w:val="212121"/>
        </w:rPr>
        <w:t>л</w:t>
      </w:r>
      <w:r w:rsidR="00FD2814" w:rsidRPr="00502C9F">
        <w:rPr>
          <w:rFonts w:ascii="Arial" w:hAnsi="Arial" w:cs="Arial"/>
          <w:color w:val="212121"/>
        </w:rPr>
        <w:t>ьского</w:t>
      </w:r>
      <w:proofErr w:type="spellEnd"/>
      <w:r w:rsidR="00FD2814" w:rsidRPr="00502C9F">
        <w:rPr>
          <w:rFonts w:ascii="Arial" w:hAnsi="Arial" w:cs="Arial"/>
          <w:color w:val="212121"/>
        </w:rPr>
        <w:t xml:space="preserve"> муницип</w:t>
      </w:r>
      <w:r w:rsidR="00502C9F" w:rsidRPr="00502C9F">
        <w:rPr>
          <w:rFonts w:ascii="Arial" w:hAnsi="Arial" w:cs="Arial"/>
          <w:color w:val="212121"/>
        </w:rPr>
        <w:t>а</w:t>
      </w:r>
      <w:r w:rsidR="00FD2814" w:rsidRPr="00502C9F">
        <w:rPr>
          <w:rFonts w:ascii="Arial" w:hAnsi="Arial" w:cs="Arial"/>
          <w:color w:val="212121"/>
        </w:rPr>
        <w:t>льного района Иркутской области;</w:t>
      </w:r>
      <w:r w:rsidRPr="00502C9F">
        <w:rPr>
          <w:rFonts w:ascii="Arial" w:hAnsi="Arial" w:cs="Arial"/>
          <w:color w:val="212121"/>
        </w:rPr>
        <w:t xml:space="preserve"> </w:t>
      </w:r>
    </w:p>
    <w:p w:rsidR="00502C9F" w:rsidRPr="00502C9F" w:rsidRDefault="002F2906" w:rsidP="00502C9F">
      <w:pPr>
        <w:pStyle w:val="ab"/>
        <w:numPr>
          <w:ilvl w:val="1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>Заместитель председателя Комиссии:</w:t>
      </w:r>
      <w:r w:rsidR="00FD2814" w:rsidRPr="00502C9F">
        <w:rPr>
          <w:rFonts w:ascii="Arial" w:hAnsi="Arial" w:cs="Arial"/>
          <w:color w:val="212121"/>
        </w:rPr>
        <w:t xml:space="preserve"> </w:t>
      </w:r>
      <w:proofErr w:type="spellStart"/>
      <w:r w:rsidR="00502C9F" w:rsidRPr="00502C9F">
        <w:rPr>
          <w:rFonts w:ascii="Arial" w:hAnsi="Arial" w:cs="Arial"/>
          <w:color w:val="212121"/>
        </w:rPr>
        <w:t>Савватеева</w:t>
      </w:r>
      <w:proofErr w:type="spellEnd"/>
      <w:r w:rsidR="00502C9F" w:rsidRPr="00502C9F">
        <w:rPr>
          <w:rFonts w:ascii="Arial" w:hAnsi="Arial" w:cs="Arial"/>
          <w:color w:val="212121"/>
        </w:rPr>
        <w:t xml:space="preserve"> Татьяна Николаевна</w:t>
      </w:r>
      <w:r w:rsidRPr="00502C9F">
        <w:rPr>
          <w:rFonts w:ascii="Arial" w:hAnsi="Arial" w:cs="Arial"/>
          <w:color w:val="212121"/>
        </w:rPr>
        <w:t xml:space="preserve"> </w:t>
      </w:r>
      <w:r w:rsidR="00502C9F" w:rsidRPr="00502C9F">
        <w:rPr>
          <w:rFonts w:ascii="Arial" w:hAnsi="Arial" w:cs="Arial"/>
          <w:color w:val="212121"/>
        </w:rPr>
        <w:t>–</w:t>
      </w:r>
      <w:r w:rsidRPr="00502C9F">
        <w:rPr>
          <w:rFonts w:ascii="Arial" w:hAnsi="Arial" w:cs="Arial"/>
          <w:color w:val="212121"/>
        </w:rPr>
        <w:t xml:space="preserve"> </w:t>
      </w:r>
      <w:r w:rsidR="00502C9F" w:rsidRPr="00502C9F">
        <w:rPr>
          <w:rFonts w:ascii="Arial" w:hAnsi="Arial" w:cs="Arial"/>
          <w:color w:val="212121"/>
        </w:rPr>
        <w:t>Главный специалист администрации по организационно-правовой работе;</w:t>
      </w:r>
    </w:p>
    <w:p w:rsidR="00502C9F" w:rsidRPr="00502C9F" w:rsidRDefault="002F2906" w:rsidP="00502C9F">
      <w:pPr>
        <w:pStyle w:val="ab"/>
        <w:numPr>
          <w:ilvl w:val="1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>Секретарь комиссии:</w:t>
      </w:r>
      <w:r w:rsidR="00502C9F" w:rsidRPr="00502C9F">
        <w:rPr>
          <w:rFonts w:ascii="Arial" w:hAnsi="Arial" w:cs="Arial"/>
          <w:color w:val="212121"/>
        </w:rPr>
        <w:t xml:space="preserve"> Бажанова Юлия Александровна</w:t>
      </w:r>
      <w:r w:rsidRPr="00502C9F">
        <w:rPr>
          <w:rFonts w:ascii="Arial" w:hAnsi="Arial" w:cs="Arial"/>
          <w:color w:val="212121"/>
        </w:rPr>
        <w:t xml:space="preserve"> </w:t>
      </w:r>
      <w:r w:rsidR="00502C9F" w:rsidRPr="00502C9F">
        <w:rPr>
          <w:rFonts w:ascii="Arial" w:hAnsi="Arial" w:cs="Arial"/>
          <w:color w:val="212121"/>
        </w:rPr>
        <w:t>–</w:t>
      </w:r>
      <w:r w:rsidRPr="00502C9F">
        <w:rPr>
          <w:rFonts w:ascii="Arial" w:hAnsi="Arial" w:cs="Arial"/>
          <w:color w:val="212121"/>
        </w:rPr>
        <w:t xml:space="preserve"> </w:t>
      </w:r>
      <w:r w:rsidR="00502C9F" w:rsidRPr="00502C9F">
        <w:rPr>
          <w:rFonts w:ascii="Arial" w:hAnsi="Arial" w:cs="Arial"/>
          <w:color w:val="212121"/>
        </w:rPr>
        <w:t>ведущий специалист администрации по благоустройству и муниципальному хозяйству;</w:t>
      </w:r>
    </w:p>
    <w:p w:rsidR="00502C9F" w:rsidRPr="00502C9F" w:rsidRDefault="00502C9F" w:rsidP="00502C9F">
      <w:pPr>
        <w:pStyle w:val="ab"/>
        <w:numPr>
          <w:ilvl w:val="1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>Члены Комиссии:</w:t>
      </w:r>
    </w:p>
    <w:p w:rsidR="002F2906" w:rsidRPr="00502C9F" w:rsidRDefault="00502C9F" w:rsidP="00502C9F">
      <w:pPr>
        <w:pStyle w:val="ab"/>
        <w:numPr>
          <w:ilvl w:val="2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 xml:space="preserve">Баранова Мария </w:t>
      </w:r>
      <w:proofErr w:type="spellStart"/>
      <w:r w:rsidRPr="00502C9F">
        <w:rPr>
          <w:rFonts w:ascii="Arial" w:hAnsi="Arial" w:cs="Arial"/>
          <w:color w:val="212121"/>
        </w:rPr>
        <w:t>Закиевна</w:t>
      </w:r>
      <w:proofErr w:type="spellEnd"/>
      <w:r w:rsidR="002F2906" w:rsidRPr="00502C9F">
        <w:rPr>
          <w:rFonts w:ascii="Arial" w:hAnsi="Arial" w:cs="Arial"/>
          <w:color w:val="212121"/>
        </w:rPr>
        <w:t xml:space="preserve"> – </w:t>
      </w:r>
      <w:r w:rsidRPr="00502C9F">
        <w:rPr>
          <w:rFonts w:ascii="Arial" w:hAnsi="Arial" w:cs="Arial"/>
          <w:color w:val="212121"/>
        </w:rPr>
        <w:t xml:space="preserve">ведущий специалист администрации по муниципальному </w:t>
      </w:r>
      <w:r w:rsidR="007D6F0F">
        <w:rPr>
          <w:rFonts w:ascii="Arial" w:hAnsi="Arial" w:cs="Arial"/>
          <w:color w:val="212121"/>
        </w:rPr>
        <w:t>заказу</w:t>
      </w:r>
      <w:r w:rsidR="002F2906" w:rsidRPr="00502C9F">
        <w:rPr>
          <w:rFonts w:ascii="Arial" w:hAnsi="Arial" w:cs="Arial"/>
          <w:color w:val="212121"/>
        </w:rPr>
        <w:t>;</w:t>
      </w:r>
    </w:p>
    <w:p w:rsidR="00AE4948" w:rsidRPr="00502C9F" w:rsidRDefault="00502C9F" w:rsidP="00502C9F">
      <w:pPr>
        <w:pStyle w:val="ab"/>
        <w:numPr>
          <w:ilvl w:val="2"/>
          <w:numId w:val="12"/>
        </w:numPr>
        <w:shd w:val="clear" w:color="auto" w:fill="FFFFFF"/>
        <w:spacing w:before="0" w:beforeAutospacing="0"/>
        <w:ind w:left="0" w:firstLine="709"/>
        <w:jc w:val="both"/>
        <w:rPr>
          <w:rFonts w:ascii="Arial" w:hAnsi="Arial" w:cs="Arial"/>
          <w:color w:val="212121"/>
        </w:rPr>
      </w:pPr>
      <w:r w:rsidRPr="00502C9F">
        <w:rPr>
          <w:rFonts w:ascii="Arial" w:hAnsi="Arial" w:cs="Arial"/>
          <w:color w:val="212121"/>
        </w:rPr>
        <w:t xml:space="preserve">Грищенко Олег Владимирович – начальник участка ООО ТК «Белая» в </w:t>
      </w:r>
      <w:proofErr w:type="spellStart"/>
      <w:r w:rsidRPr="00502C9F">
        <w:rPr>
          <w:rFonts w:ascii="Arial" w:hAnsi="Arial" w:cs="Arial"/>
          <w:color w:val="212121"/>
        </w:rPr>
        <w:t>п.Раздолье</w:t>
      </w:r>
      <w:proofErr w:type="spellEnd"/>
      <w:r w:rsidRPr="00502C9F">
        <w:rPr>
          <w:rFonts w:ascii="Arial" w:hAnsi="Arial" w:cs="Arial"/>
          <w:color w:val="212121"/>
        </w:rPr>
        <w:t>.</w:t>
      </w:r>
    </w:p>
    <w:p w:rsidR="00AE4948" w:rsidRPr="00502C9F" w:rsidRDefault="009B45BE" w:rsidP="00502C9F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C9F">
        <w:rPr>
          <w:rFonts w:ascii="Arial" w:hAnsi="Arial" w:cs="Arial"/>
          <w:color w:val="000000" w:themeColor="text1"/>
          <w:sz w:val="24"/>
          <w:szCs w:val="24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502C9F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502C9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502C9F">
        <w:rPr>
          <w:rFonts w:ascii="Arial" w:hAnsi="Arial" w:cs="Arial"/>
          <w:color w:val="000000" w:themeColor="text1"/>
          <w:sz w:val="24"/>
          <w:szCs w:val="24"/>
        </w:rPr>
        <w:t>Усольского</w:t>
      </w:r>
      <w:proofErr w:type="spellEnd"/>
      <w:r w:rsidRPr="00502C9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502C9F">
        <w:rPr>
          <w:rFonts w:ascii="Arial" w:hAnsi="Arial" w:cs="Arial"/>
          <w:color w:val="000000" w:themeColor="text1"/>
          <w:sz w:val="24"/>
          <w:szCs w:val="24"/>
        </w:rPr>
        <w:t>http</w:t>
      </w:r>
      <w:proofErr w:type="spellEnd"/>
      <w:r w:rsidRPr="00502C9F">
        <w:rPr>
          <w:rFonts w:ascii="Arial" w:hAnsi="Arial" w:cs="Arial"/>
          <w:color w:val="000000" w:themeColor="text1"/>
          <w:sz w:val="24"/>
          <w:szCs w:val="24"/>
        </w:rPr>
        <w:t>//раздолье-</w:t>
      </w:r>
      <w:proofErr w:type="spellStart"/>
      <w:r w:rsidRPr="00502C9F">
        <w:rPr>
          <w:rFonts w:ascii="Arial" w:hAnsi="Arial" w:cs="Arial"/>
          <w:color w:val="000000" w:themeColor="text1"/>
          <w:sz w:val="24"/>
          <w:szCs w:val="24"/>
        </w:rPr>
        <w:t>адм.рф</w:t>
      </w:r>
      <w:proofErr w:type="spellEnd"/>
      <w:r w:rsidRPr="00502C9F">
        <w:rPr>
          <w:rFonts w:ascii="Arial" w:hAnsi="Arial" w:cs="Arial"/>
          <w:color w:val="000000" w:themeColor="text1"/>
          <w:sz w:val="24"/>
          <w:szCs w:val="24"/>
        </w:rPr>
        <w:t>/.</w:t>
      </w:r>
    </w:p>
    <w:p w:rsidR="009B45BE" w:rsidRPr="00502C9F" w:rsidRDefault="009B45BE" w:rsidP="00502C9F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C9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5BE" w:rsidRPr="00DB5512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B5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51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B551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B45BE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952F02" w:rsidRDefault="009B45BE" w:rsidP="007D6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Иркутской области</w:t>
      </w:r>
      <w:r w:rsidRPr="00E143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С.И. Добрынин</w:t>
      </w:r>
    </w:p>
    <w:sectPr w:rsidR="00952F02" w:rsidSect="009B45BE">
      <w:pgSz w:w="11906" w:h="16838"/>
      <w:pgMar w:top="1134" w:right="70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472E5"/>
    <w:multiLevelType w:val="multilevel"/>
    <w:tmpl w:val="2F5E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8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2E4EC6"/>
    <w:multiLevelType w:val="hybridMultilevel"/>
    <w:tmpl w:val="2A0A3044"/>
    <w:lvl w:ilvl="0" w:tplc="E812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2F5B"/>
    <w:rsid w:val="00125930"/>
    <w:rsid w:val="001426B7"/>
    <w:rsid w:val="001A1FDC"/>
    <w:rsid w:val="001C645C"/>
    <w:rsid w:val="00233007"/>
    <w:rsid w:val="002647DA"/>
    <w:rsid w:val="00282086"/>
    <w:rsid w:val="002D7B18"/>
    <w:rsid w:val="002F2906"/>
    <w:rsid w:val="00346E59"/>
    <w:rsid w:val="003944FE"/>
    <w:rsid w:val="003E1F82"/>
    <w:rsid w:val="003F4E69"/>
    <w:rsid w:val="00401A52"/>
    <w:rsid w:val="00406403"/>
    <w:rsid w:val="00412EBA"/>
    <w:rsid w:val="004249AE"/>
    <w:rsid w:val="004437E2"/>
    <w:rsid w:val="00451FB2"/>
    <w:rsid w:val="004630CE"/>
    <w:rsid w:val="00463CDF"/>
    <w:rsid w:val="00481817"/>
    <w:rsid w:val="004D123F"/>
    <w:rsid w:val="004E0C9B"/>
    <w:rsid w:val="00502C9F"/>
    <w:rsid w:val="00510809"/>
    <w:rsid w:val="00591873"/>
    <w:rsid w:val="005C316D"/>
    <w:rsid w:val="005E21E9"/>
    <w:rsid w:val="00663E8C"/>
    <w:rsid w:val="006B6E2B"/>
    <w:rsid w:val="006C727B"/>
    <w:rsid w:val="00726B01"/>
    <w:rsid w:val="0074290F"/>
    <w:rsid w:val="007651F1"/>
    <w:rsid w:val="007D6F0F"/>
    <w:rsid w:val="007E32EE"/>
    <w:rsid w:val="008119A0"/>
    <w:rsid w:val="00821656"/>
    <w:rsid w:val="00833E6F"/>
    <w:rsid w:val="008566E1"/>
    <w:rsid w:val="00861023"/>
    <w:rsid w:val="00866815"/>
    <w:rsid w:val="008801B9"/>
    <w:rsid w:val="0089243E"/>
    <w:rsid w:val="008C38B9"/>
    <w:rsid w:val="008D2E7F"/>
    <w:rsid w:val="008E633B"/>
    <w:rsid w:val="00944FF0"/>
    <w:rsid w:val="00952F02"/>
    <w:rsid w:val="009A1D81"/>
    <w:rsid w:val="009B45BE"/>
    <w:rsid w:val="009E3F4F"/>
    <w:rsid w:val="00A16186"/>
    <w:rsid w:val="00A71545"/>
    <w:rsid w:val="00A87A4B"/>
    <w:rsid w:val="00AB0E8F"/>
    <w:rsid w:val="00AB1DC1"/>
    <w:rsid w:val="00AB3CE0"/>
    <w:rsid w:val="00AE4948"/>
    <w:rsid w:val="00AF1012"/>
    <w:rsid w:val="00B007A5"/>
    <w:rsid w:val="00B17BED"/>
    <w:rsid w:val="00B66132"/>
    <w:rsid w:val="00B76646"/>
    <w:rsid w:val="00B87190"/>
    <w:rsid w:val="00BA6D6E"/>
    <w:rsid w:val="00BC141B"/>
    <w:rsid w:val="00BD185C"/>
    <w:rsid w:val="00BD3DAE"/>
    <w:rsid w:val="00C25F67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  <w:rsid w:val="00F70B67"/>
    <w:rsid w:val="00F830B8"/>
    <w:rsid w:val="00FD2814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F7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2023-01-17T02:35:00Z</cp:lastPrinted>
  <dcterms:created xsi:type="dcterms:W3CDTF">2023-01-17T02:37:00Z</dcterms:created>
  <dcterms:modified xsi:type="dcterms:W3CDTF">2023-01-17T02:37:00Z</dcterms:modified>
</cp:coreProperties>
</file>